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386D95" w14:textId="77777777" w:rsidR="00AD5935" w:rsidRDefault="0029349E">
      <w:pPr>
        <w:pStyle w:val="normal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79EE65C7" wp14:editId="49C38B70">
            <wp:extent cx="7372350" cy="6045200"/>
            <wp:effectExtent l="0" t="0" r="0" b="0"/>
            <wp:docPr id="2" name="image01.jpg" descr="impresso-flores-commencem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presso-flores-commencement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0DF19" w14:textId="77777777" w:rsidR="00AD5935" w:rsidRDefault="00AD5935">
      <w:pPr>
        <w:pStyle w:val="normal0"/>
        <w:widowControl w:val="0"/>
      </w:pPr>
    </w:p>
    <w:tbl>
      <w:tblPr>
        <w:tblW w:w="9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7455"/>
      </w:tblGrid>
      <w:tr w:rsidR="00AD5935" w14:paraId="59F83036" w14:textId="77777777"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801F" w14:textId="77777777" w:rsidR="00AD5935" w:rsidRDefault="00AD5935">
            <w:pPr>
              <w:pStyle w:val="normal0"/>
              <w:widowControl w:val="0"/>
              <w:spacing w:line="240" w:lineRule="auto"/>
              <w:jc w:val="center"/>
            </w:pPr>
            <w:bookmarkStart w:id="0" w:name="_GoBack"/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0E62" w14:textId="77777777" w:rsidR="00AD5935" w:rsidRDefault="0029349E">
            <w:pPr>
              <w:pStyle w:val="normal0"/>
              <w:widowControl w:val="0"/>
              <w:spacing w:line="360" w:lineRule="auto"/>
              <w:jc w:val="center"/>
              <w:rPr>
                <w:color w:val="434343"/>
                <w:sz w:val="32"/>
              </w:rPr>
            </w:pPr>
            <w:r>
              <w:rPr>
                <w:color w:val="434343"/>
                <w:sz w:val="32"/>
              </w:rPr>
              <w:t xml:space="preserve">A variety </w:t>
            </w:r>
            <w:r w:rsidR="00F31FE2">
              <w:rPr>
                <w:color w:val="434343"/>
                <w:sz w:val="32"/>
              </w:rPr>
              <w:t xml:space="preserve">of </w:t>
            </w:r>
            <w:r>
              <w:rPr>
                <w:color w:val="434343"/>
                <w:sz w:val="32"/>
              </w:rPr>
              <w:t>ﬂoral arrangements will be available for purchase at our stand</w:t>
            </w:r>
            <w:r w:rsidR="00844865">
              <w:rPr>
                <w:color w:val="434343"/>
                <w:sz w:val="32"/>
              </w:rPr>
              <w:t>, located</w:t>
            </w:r>
            <w:r>
              <w:rPr>
                <w:color w:val="434343"/>
                <w:sz w:val="32"/>
              </w:rPr>
              <w:t xml:space="preserve"> conveniently at the graduation ceremony.</w:t>
            </w:r>
            <w:r w:rsidR="00F9102E">
              <w:rPr>
                <w:color w:val="434343"/>
                <w:sz w:val="32"/>
              </w:rPr>
              <w:t xml:space="preserve"> </w:t>
            </w:r>
            <w:r w:rsidR="00713E3B">
              <w:rPr>
                <w:color w:val="434343"/>
                <w:sz w:val="32"/>
              </w:rPr>
              <w:t>Flowers can also be pre-</w:t>
            </w:r>
            <w:r w:rsidR="00F9102E">
              <w:rPr>
                <w:color w:val="434343"/>
                <w:sz w:val="32"/>
              </w:rPr>
              <w:t>ordered</w:t>
            </w:r>
            <w:r w:rsidR="00713E3B">
              <w:rPr>
                <w:color w:val="434343"/>
                <w:sz w:val="32"/>
              </w:rPr>
              <w:t xml:space="preserve"> online, </w:t>
            </w:r>
            <w:r w:rsidR="00F9102E">
              <w:rPr>
                <w:color w:val="434343"/>
                <w:sz w:val="32"/>
              </w:rPr>
              <w:t xml:space="preserve">to guarantee your choice of color. </w:t>
            </w:r>
          </w:p>
          <w:p w14:paraId="3E17BFBC" w14:textId="77777777" w:rsidR="0029349E" w:rsidRDefault="0029349E">
            <w:pPr>
              <w:pStyle w:val="normal0"/>
              <w:widowControl w:val="0"/>
              <w:spacing w:line="360" w:lineRule="auto"/>
              <w:jc w:val="center"/>
            </w:pPr>
          </w:p>
          <w:p w14:paraId="30236C22" w14:textId="77777777" w:rsidR="00AD5935" w:rsidRDefault="00AD5935">
            <w:pPr>
              <w:pStyle w:val="normal0"/>
              <w:widowControl w:val="0"/>
              <w:spacing w:line="360" w:lineRule="auto"/>
              <w:jc w:val="center"/>
            </w:pPr>
          </w:p>
        </w:tc>
      </w:tr>
      <w:bookmarkEnd w:id="0"/>
    </w:tbl>
    <w:p w14:paraId="215E7BFC" w14:textId="77777777" w:rsidR="00AD5935" w:rsidRDefault="00AD5935">
      <w:pPr>
        <w:pStyle w:val="normal0"/>
        <w:widowControl w:val="0"/>
        <w:jc w:val="center"/>
      </w:pPr>
    </w:p>
    <w:p w14:paraId="40C72965" w14:textId="77777777" w:rsidR="00AD5935" w:rsidRDefault="00AD5935">
      <w:pPr>
        <w:pStyle w:val="normal0"/>
        <w:widowControl w:val="0"/>
        <w:jc w:val="center"/>
      </w:pPr>
    </w:p>
    <w:p w14:paraId="338BE008" w14:textId="77777777" w:rsidR="00AD5935" w:rsidRDefault="00AD5935">
      <w:pPr>
        <w:pStyle w:val="normal0"/>
        <w:widowControl w:val="0"/>
        <w:jc w:val="center"/>
      </w:pPr>
    </w:p>
    <w:p w14:paraId="181E72AB" w14:textId="77777777" w:rsidR="00AD5935" w:rsidRDefault="0029349E">
      <w:pPr>
        <w:pStyle w:val="normal0"/>
        <w:widowControl w:val="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6DC9232C" wp14:editId="585746DE">
            <wp:extent cx="3144125" cy="585788"/>
            <wp:effectExtent l="0" t="0" r="0" b="0"/>
            <wp:docPr id="1" name="image00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4125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1220" w:type="dxa"/>
        <w:jc w:val="center"/>
        <w:tblLayout w:type="fixed"/>
        <w:tblLook w:val="0600" w:firstRow="0" w:lastRow="0" w:firstColumn="0" w:lastColumn="0" w:noHBand="1" w:noVBand="1"/>
      </w:tblPr>
      <w:tblGrid>
        <w:gridCol w:w="11220"/>
      </w:tblGrid>
      <w:tr w:rsidR="00AD5935" w14:paraId="213C9F34" w14:textId="77777777">
        <w:trPr>
          <w:trHeight w:val="1080"/>
          <w:jc w:val="center"/>
        </w:trPr>
        <w:tc>
          <w:tcPr>
            <w:tcW w:w="1122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1C2D7" w14:textId="1C42A1B0" w:rsidR="00AD5935" w:rsidRPr="001E53FF" w:rsidRDefault="001E53FF" w:rsidP="00F9102E">
            <w:pPr>
              <w:pStyle w:val="normal0"/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hyperlink r:id="rId7" w:history="1">
              <w:r w:rsidRPr="001E53FF">
                <w:rPr>
                  <w:rStyle w:val="Hyperlink"/>
                  <w:rFonts w:eastAsia="Times New Roman" w:cs="Times New Roman"/>
                  <w:b/>
                  <w:color w:val="FFFFFF" w:themeColor="background1"/>
                  <w:sz w:val="36"/>
                  <w:u w:val="none"/>
                </w:rPr>
                <w:t>https://www.commencementflowers.com/index.php/chamblee</w:t>
              </w:r>
            </w:hyperlink>
          </w:p>
        </w:tc>
      </w:tr>
    </w:tbl>
    <w:p w14:paraId="2DB4535A" w14:textId="77777777" w:rsidR="00AD5935" w:rsidRDefault="00AD5935">
      <w:pPr>
        <w:pStyle w:val="normal0"/>
        <w:widowControl w:val="0"/>
      </w:pPr>
    </w:p>
    <w:sectPr w:rsidR="00AD5935" w:rsidSect="00AD5935">
      <w:pgSz w:w="11906" w:h="16838"/>
      <w:pgMar w:top="144" w:right="144" w:bottom="14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935"/>
    <w:rsid w:val="001006DE"/>
    <w:rsid w:val="001E53FF"/>
    <w:rsid w:val="0029349E"/>
    <w:rsid w:val="00713E3B"/>
    <w:rsid w:val="00790F4D"/>
    <w:rsid w:val="00844865"/>
    <w:rsid w:val="00AD5935"/>
    <w:rsid w:val="00B23DCD"/>
    <w:rsid w:val="00F31FE2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0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DE"/>
  </w:style>
  <w:style w:type="paragraph" w:styleId="Heading1">
    <w:name w:val="heading 1"/>
    <w:basedOn w:val="normal0"/>
    <w:next w:val="normal0"/>
    <w:rsid w:val="00AD593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D593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D593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D593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D593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D593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D5935"/>
  </w:style>
  <w:style w:type="paragraph" w:styleId="Title">
    <w:name w:val="Title"/>
    <w:basedOn w:val="normal0"/>
    <w:next w:val="normal0"/>
    <w:rsid w:val="00AD593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D593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0F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commencementflowers.com/index.php/chambl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Commencement-flowers-Flayer-01.docx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Commencement-flowers-Flayer-01.docx</dc:title>
  <cp:lastModifiedBy>Rony Kamenetsky</cp:lastModifiedBy>
  <cp:revision>8</cp:revision>
  <dcterms:created xsi:type="dcterms:W3CDTF">2014-05-15T21:24:00Z</dcterms:created>
  <dcterms:modified xsi:type="dcterms:W3CDTF">2015-03-23T14:45:00Z</dcterms:modified>
</cp:coreProperties>
</file>